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55" w:type="dxa"/>
        <w:tblLayout w:type="fixed"/>
        <w:tblLook w:val="04A0" w:firstRow="1" w:lastRow="0" w:firstColumn="1" w:lastColumn="0" w:noHBand="0" w:noVBand="1"/>
      </w:tblPr>
      <w:tblGrid>
        <w:gridCol w:w="429"/>
        <w:gridCol w:w="3366"/>
        <w:gridCol w:w="1277"/>
        <w:gridCol w:w="6240"/>
        <w:gridCol w:w="3043"/>
      </w:tblGrid>
      <w:tr w:rsidR="007246A0" w:rsidTr="00DA6E1C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246A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7246A0" w:rsidTr="00DA6E1C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6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46A0" w:rsidTr="00DA6E1C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0B44D0" w:rsidP="00DA6E1C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ошибками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46A0" w:rsidRPr="007246A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7246A0" w:rsidRPr="007246A0">
              <w:rPr>
                <w:rFonts w:ascii="Times New Roman" w:hAnsi="Times New Roman" w:cs="Times New Roman"/>
                <w:sz w:val="24"/>
                <w:szCs w:val="24"/>
              </w:rPr>
              <w:t>анте</w:t>
            </w:r>
            <w:proofErr w:type="spellEnd"/>
            <w:r w:rsidR="007246A0" w:rsidRPr="007246A0">
              <w:rPr>
                <w:rFonts w:ascii="Times New Roman" w:hAnsi="Times New Roman" w:cs="Times New Roman"/>
                <w:sz w:val="24"/>
                <w:szCs w:val="24"/>
              </w:rPr>
              <w:t>. «Божественная комедия». Тема страдания и очищения.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4D0" w:rsidRDefault="000B44D0" w:rsidP="000B44D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:rsidR="007246A0" w:rsidRPr="000B44D0" w:rsidRDefault="007246A0" w:rsidP="000B44D0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0B44D0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 и посмотреть </w:t>
            </w:r>
            <w:proofErr w:type="spellStart"/>
            <w:r w:rsidRPr="000B44D0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p w:rsidR="007246A0" w:rsidRPr="007246A0" w:rsidRDefault="000B44D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246A0" w:rsidRPr="007246A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https://resh.edu.ru/subject/lesson/2180/</w:t>
              </w:r>
            </w:hyperlink>
          </w:p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 289</w:t>
            </w:r>
          </w:p>
        </w:tc>
      </w:tr>
      <w:tr w:rsidR="007246A0" w:rsidTr="00DA6E1C"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  <w:proofErr w:type="gram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 « Уроки литературы».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6A0" w:rsidRPr="007246A0" w:rsidRDefault="007246A0" w:rsidP="0072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proofErr w:type="spell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В.П.Журавлев</w:t>
            </w:r>
            <w:proofErr w:type="spell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В.И.Коровин</w:t>
            </w:r>
            <w:proofErr w:type="spell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И.С.Збарский</w:t>
            </w:r>
            <w:proofErr w:type="spell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; под</w:t>
            </w:r>
            <w:proofErr w:type="gram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ед. </w:t>
            </w:r>
            <w:proofErr w:type="spell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В.Я.Коровиной</w:t>
            </w:r>
            <w:proofErr w:type="spell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, 2019</w:t>
            </w:r>
          </w:p>
          <w:p w:rsidR="007246A0" w:rsidRPr="007246A0" w:rsidRDefault="007246A0" w:rsidP="0072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Чтение заключительной части (</w:t>
            </w:r>
            <w:proofErr w:type="spellStart"/>
            <w:proofErr w:type="gramStart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246A0">
              <w:rPr>
                <w:rFonts w:ascii="Times New Roman" w:hAnsi="Times New Roman" w:cs="Times New Roman"/>
                <w:sz w:val="24"/>
                <w:szCs w:val="24"/>
              </w:rPr>
              <w:t xml:space="preserve"> 312-316)</w:t>
            </w:r>
          </w:p>
          <w:p w:rsidR="007246A0" w:rsidRPr="007246A0" w:rsidRDefault="007246A0" w:rsidP="00724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6A0" w:rsidRPr="007246A0" w:rsidRDefault="007246A0" w:rsidP="00DA6E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57EF" w:rsidRDefault="00F157EF"/>
    <w:sectPr w:rsidR="00F157EF" w:rsidSect="007246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13E84"/>
    <w:multiLevelType w:val="hybridMultilevel"/>
    <w:tmpl w:val="48DEC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6A0"/>
    <w:rsid w:val="000B44D0"/>
    <w:rsid w:val="007246A0"/>
    <w:rsid w:val="00F1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246A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246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246A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246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180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520</Characters>
  <Application>Microsoft Office Word</Application>
  <DocSecurity>0</DocSecurity>
  <Lines>4</Lines>
  <Paragraphs>1</Paragraphs>
  <ScaleCrop>false</ScaleCrop>
  <Company>Home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2020-05-20T13:03:00Z</dcterms:created>
  <dcterms:modified xsi:type="dcterms:W3CDTF">2020-05-20T13:22:00Z</dcterms:modified>
</cp:coreProperties>
</file>